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3B17D" w14:textId="31E33853" w:rsidR="00CE08E5" w:rsidRPr="00757893" w:rsidRDefault="00CE08E5">
      <w:pPr>
        <w:rPr>
          <w:rFonts w:ascii="Arial" w:hAnsi="Arial" w:cs="Arial"/>
          <w:b/>
        </w:rPr>
      </w:pPr>
      <w:r w:rsidRPr="00757893">
        <w:rPr>
          <w:rFonts w:ascii="Arial" w:hAnsi="Arial" w:cs="Arial"/>
          <w:b/>
          <w:noProof/>
        </w:rPr>
        <w:drawing>
          <wp:inline distT="0" distB="0" distL="0" distR="0" wp14:anchorId="54547223" wp14:editId="64232B0B">
            <wp:extent cx="4732867" cy="15384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HENOS_logo_w_descripti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7226" cy="1608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34396" w14:textId="33058BC2" w:rsidR="00CE08E5" w:rsidRPr="00757893" w:rsidRDefault="00CE08E5">
      <w:pPr>
        <w:rPr>
          <w:rFonts w:ascii="Arial" w:hAnsi="Arial" w:cs="Arial"/>
          <w:b/>
        </w:rPr>
      </w:pPr>
    </w:p>
    <w:p w14:paraId="18917F43" w14:textId="77777777" w:rsidR="00757893" w:rsidRDefault="00757893">
      <w:pPr>
        <w:rPr>
          <w:rFonts w:ascii="Arial" w:hAnsi="Arial" w:cs="Arial"/>
          <w:b/>
          <w:sz w:val="24"/>
        </w:rPr>
      </w:pPr>
    </w:p>
    <w:p w14:paraId="3B8305C4" w14:textId="62169CFD" w:rsidR="007656F3" w:rsidRPr="00757893" w:rsidRDefault="000E4295">
      <w:pPr>
        <w:rPr>
          <w:rFonts w:ascii="Arial" w:hAnsi="Arial" w:cs="Arial"/>
          <w:b/>
          <w:sz w:val="28"/>
          <w:szCs w:val="28"/>
        </w:rPr>
      </w:pPr>
      <w:r w:rsidRPr="00757893">
        <w:rPr>
          <w:rFonts w:ascii="Arial" w:hAnsi="Arial" w:cs="Arial"/>
          <w:b/>
          <w:sz w:val="28"/>
          <w:szCs w:val="28"/>
        </w:rPr>
        <w:t>Licence conditions</w:t>
      </w:r>
    </w:p>
    <w:p w14:paraId="48931D62" w14:textId="4FED33D2" w:rsidR="00F40CBC" w:rsidRPr="00757893" w:rsidRDefault="00F40CBC">
      <w:pPr>
        <w:rPr>
          <w:rFonts w:ascii="Arial" w:hAnsi="Arial" w:cs="Arial"/>
          <w:b/>
        </w:rPr>
      </w:pPr>
    </w:p>
    <w:p w14:paraId="4567EA56" w14:textId="3B47A741" w:rsidR="00F40CBC" w:rsidRPr="00757893" w:rsidRDefault="00F40CBC">
      <w:pPr>
        <w:rPr>
          <w:rFonts w:ascii="Arial" w:hAnsi="Arial" w:cs="Arial"/>
        </w:rPr>
      </w:pPr>
      <w:r w:rsidRPr="00757893">
        <w:rPr>
          <w:rFonts w:ascii="Arial" w:hAnsi="Arial" w:cs="Arial"/>
        </w:rPr>
        <w:t xml:space="preserve">The </w:t>
      </w:r>
      <w:r w:rsidR="00DE47F3">
        <w:rPr>
          <w:rFonts w:ascii="Arial" w:hAnsi="Arial" w:cs="Arial"/>
        </w:rPr>
        <w:t>PARTHENOS Entity Model</w:t>
      </w:r>
      <w:r w:rsidRPr="00757893">
        <w:rPr>
          <w:rFonts w:ascii="Arial" w:hAnsi="Arial" w:cs="Arial"/>
        </w:rPr>
        <w:t xml:space="preserve"> is released under a CC-BY-SA licence. It is intended that the PARTHENOS products were created for the benefit of research and society. </w:t>
      </w:r>
      <w:r w:rsidR="00841CCC" w:rsidRPr="00757893">
        <w:rPr>
          <w:rFonts w:ascii="Arial" w:hAnsi="Arial" w:cs="Arial"/>
        </w:rPr>
        <w:t>Under</w:t>
      </w:r>
      <w:r w:rsidRPr="00757893">
        <w:rPr>
          <w:rFonts w:ascii="Arial" w:hAnsi="Arial" w:cs="Arial"/>
        </w:rPr>
        <w:t xml:space="preserve"> no circumstances may they be reused for illegal or immoral purposes. </w:t>
      </w:r>
      <w:r w:rsidR="006457DD" w:rsidRPr="00757893">
        <w:rPr>
          <w:rFonts w:ascii="Arial" w:hAnsi="Arial" w:cs="Arial"/>
        </w:rPr>
        <w:t xml:space="preserve"> Each product is made available “as is”, with no particular guarantee of functionality.</w:t>
      </w:r>
    </w:p>
    <w:p w14:paraId="7FE5CAB8" w14:textId="5D81E5D2" w:rsidR="00F40CBC" w:rsidRPr="00757893" w:rsidRDefault="00F40CBC">
      <w:pPr>
        <w:rPr>
          <w:rFonts w:ascii="Arial" w:hAnsi="Arial" w:cs="Arial"/>
        </w:rPr>
      </w:pPr>
    </w:p>
    <w:p w14:paraId="44D86E5E" w14:textId="63740325" w:rsidR="00F40CBC" w:rsidRPr="00757893" w:rsidRDefault="00F40CBC">
      <w:pPr>
        <w:rPr>
          <w:rFonts w:ascii="Arial" w:hAnsi="Arial" w:cs="Arial"/>
        </w:rPr>
      </w:pPr>
      <w:r w:rsidRPr="00757893">
        <w:rPr>
          <w:rFonts w:ascii="Arial" w:hAnsi="Arial" w:cs="Arial"/>
        </w:rPr>
        <w:t>Attribution must be given to the following authors:</w:t>
      </w:r>
    </w:p>
    <w:p w14:paraId="6D3E7B2E" w14:textId="3F6A3362" w:rsidR="00DE47F3" w:rsidRPr="00DE47F3" w:rsidRDefault="00DE47F3" w:rsidP="00DE47F3">
      <w:pPr>
        <w:rPr>
          <w:rFonts w:ascii="Arial" w:hAnsi="Arial" w:cs="Arial"/>
        </w:rPr>
      </w:pPr>
      <w:r w:rsidRPr="00DE47F3">
        <w:rPr>
          <w:rFonts w:ascii="Arial" w:hAnsi="Arial" w:cs="Arial"/>
        </w:rPr>
        <w:t xml:space="preserve">George </w:t>
      </w:r>
      <w:proofErr w:type="spellStart"/>
      <w:r w:rsidRPr="00DE47F3">
        <w:rPr>
          <w:rFonts w:ascii="Arial" w:hAnsi="Arial" w:cs="Arial"/>
        </w:rPr>
        <w:t>Bruseker</w:t>
      </w:r>
      <w:proofErr w:type="spellEnd"/>
      <w:r>
        <w:rPr>
          <w:rFonts w:ascii="Arial" w:hAnsi="Arial" w:cs="Arial"/>
        </w:rPr>
        <w:t xml:space="preserve">, </w:t>
      </w:r>
      <w:r w:rsidRPr="00DE47F3">
        <w:rPr>
          <w:rFonts w:ascii="Arial" w:hAnsi="Arial" w:cs="Arial"/>
        </w:rPr>
        <w:t xml:space="preserve">Martin </w:t>
      </w:r>
      <w:proofErr w:type="spellStart"/>
      <w:r w:rsidRPr="00DE47F3">
        <w:rPr>
          <w:rFonts w:ascii="Arial" w:hAnsi="Arial" w:cs="Arial"/>
        </w:rPr>
        <w:t>Doerr</w:t>
      </w:r>
      <w:proofErr w:type="spellEnd"/>
      <w:r>
        <w:rPr>
          <w:rFonts w:ascii="Arial" w:hAnsi="Arial" w:cs="Arial"/>
        </w:rPr>
        <w:t xml:space="preserve"> and </w:t>
      </w:r>
      <w:r w:rsidRPr="00DE47F3">
        <w:rPr>
          <w:rFonts w:ascii="Arial" w:hAnsi="Arial" w:cs="Arial"/>
        </w:rPr>
        <w:t xml:space="preserve">Maria </w:t>
      </w:r>
      <w:proofErr w:type="spellStart"/>
      <w:r w:rsidRPr="00DE47F3">
        <w:rPr>
          <w:rFonts w:ascii="Arial" w:hAnsi="Arial" w:cs="Arial"/>
        </w:rPr>
        <w:t>Theodoridou</w:t>
      </w:r>
      <w:proofErr w:type="spellEnd"/>
      <w:r>
        <w:rPr>
          <w:rFonts w:ascii="Arial" w:hAnsi="Arial" w:cs="Arial"/>
        </w:rPr>
        <w:t>, ICS-FORTH.</w:t>
      </w:r>
      <w:bookmarkStart w:id="0" w:name="_GoBack"/>
      <w:bookmarkEnd w:id="0"/>
    </w:p>
    <w:p w14:paraId="07C29EB0" w14:textId="5F42E27A" w:rsidR="00F40CBC" w:rsidRPr="00757893" w:rsidRDefault="00F40CBC">
      <w:pPr>
        <w:rPr>
          <w:rFonts w:ascii="Arial" w:hAnsi="Arial" w:cs="Arial"/>
        </w:rPr>
      </w:pPr>
    </w:p>
    <w:p w14:paraId="54401379" w14:textId="0457BAC0" w:rsidR="000E4295" w:rsidRPr="00757893" w:rsidRDefault="000E4295">
      <w:pPr>
        <w:rPr>
          <w:rFonts w:ascii="Arial" w:hAnsi="Arial" w:cs="Arial"/>
        </w:rPr>
      </w:pPr>
      <w:r w:rsidRPr="00757893">
        <w:rPr>
          <w:rFonts w:ascii="Arial" w:hAnsi="Arial" w:cs="Arial"/>
        </w:rPr>
        <w:t xml:space="preserve">Credits must also be given to the PARTHENOS project (as above) and the European Commission (as below). </w:t>
      </w:r>
    </w:p>
    <w:p w14:paraId="1F2EB1C8" w14:textId="7B4167BA" w:rsidR="00841CCC" w:rsidRDefault="00757893">
      <w:r>
        <w:rPr>
          <w:noProof/>
        </w:rPr>
        <w:drawing>
          <wp:anchor distT="0" distB="0" distL="114300" distR="114300" simplePos="0" relativeHeight="251658240" behindDoc="0" locked="0" layoutInCell="1" allowOverlap="1" wp14:anchorId="1812E89A" wp14:editId="765A70A9">
            <wp:simplePos x="0" y="0"/>
            <wp:positionH relativeFrom="margin">
              <wp:posOffset>0</wp:posOffset>
            </wp:positionH>
            <wp:positionV relativeFrom="margin">
              <wp:posOffset>3902710</wp:posOffset>
            </wp:positionV>
            <wp:extent cx="1126066" cy="747152"/>
            <wp:effectExtent l="0" t="0" r="4445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 Fla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066" cy="747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CC62E6" w14:textId="77777777" w:rsidR="00757893" w:rsidRDefault="00757893" w:rsidP="00757893">
      <w:pPr>
        <w:jc w:val="left"/>
      </w:pPr>
    </w:p>
    <w:p w14:paraId="7AD6E0BB" w14:textId="5502859B" w:rsidR="00841CCC" w:rsidRPr="00757893" w:rsidRDefault="00757893" w:rsidP="00757893">
      <w:pPr>
        <w:jc w:val="left"/>
        <w:rPr>
          <w:rFonts w:ascii="Arial" w:hAnsi="Arial" w:cs="Arial"/>
        </w:rPr>
      </w:pPr>
      <w:r w:rsidRPr="00757893">
        <w:rPr>
          <w:rFonts w:ascii="Arial" w:hAnsi="Arial" w:cs="Arial"/>
        </w:rPr>
        <w:t xml:space="preserve">The PARTHENOS project was funded by the European Commission </w:t>
      </w:r>
      <w:r w:rsidRPr="00757893">
        <w:rPr>
          <w:rFonts w:ascii="Arial" w:hAnsi="Arial" w:cs="Arial"/>
        </w:rPr>
        <w:br/>
        <w:t>(Grant Agreement 654119) within the H2020 Framework Programme.</w:t>
      </w:r>
    </w:p>
    <w:p w14:paraId="52A74CE0" w14:textId="12EBF3CD" w:rsidR="00F40CBC" w:rsidRDefault="00F40CBC" w:rsidP="00757893">
      <w:pPr>
        <w:jc w:val="left"/>
      </w:pPr>
    </w:p>
    <w:p w14:paraId="055548BC" w14:textId="000E05A5" w:rsidR="00F40CBC" w:rsidRDefault="00F40CBC">
      <w:pPr>
        <w:rPr>
          <w:b/>
        </w:rPr>
      </w:pPr>
    </w:p>
    <w:p w14:paraId="66E2181E" w14:textId="5F39DAC8" w:rsidR="00F40CBC" w:rsidRPr="00F40CBC" w:rsidRDefault="00F40CBC">
      <w:pPr>
        <w:rPr>
          <w:b/>
        </w:rPr>
      </w:pPr>
    </w:p>
    <w:sectPr w:rsidR="00F40CBC" w:rsidRPr="00F40CBC" w:rsidSect="008408C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altName w:val="Calibri"/>
    <w:panose1 w:val="020B0604020202020204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219F8"/>
    <w:multiLevelType w:val="multilevel"/>
    <w:tmpl w:val="FCF84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CC76F6F"/>
    <w:multiLevelType w:val="multilevel"/>
    <w:tmpl w:val="09764D6C"/>
    <w:lvl w:ilvl="0">
      <w:start w:val="1"/>
      <w:numFmt w:val="decimal"/>
      <w:lvlText w:val="%1"/>
      <w:lvlJc w:val="left"/>
      <w:pPr>
        <w:ind w:left="1152" w:hanging="432"/>
      </w:pPr>
    </w:lvl>
    <w:lvl w:ilvl="1">
      <w:start w:val="1"/>
      <w:numFmt w:val="decimal"/>
      <w:lvlText w:val="%1.%2"/>
      <w:lvlJc w:val="left"/>
      <w:pPr>
        <w:ind w:left="1296" w:hanging="576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2" w15:restartNumberingAfterBreak="0">
    <w:nsid w:val="43682B53"/>
    <w:multiLevelType w:val="multilevel"/>
    <w:tmpl w:val="0FEE7F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4A91073"/>
    <w:multiLevelType w:val="hybridMultilevel"/>
    <w:tmpl w:val="C3067A00"/>
    <w:lvl w:ilvl="0" w:tplc="AE242CC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F596F"/>
    <w:multiLevelType w:val="multilevel"/>
    <w:tmpl w:val="496E903A"/>
    <w:lvl w:ilvl="0">
      <w:start w:val="1"/>
      <w:numFmt w:val="decimal"/>
      <w:lvlText w:val="%1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5" w15:restartNumberingAfterBreak="0">
    <w:nsid w:val="648B7517"/>
    <w:multiLevelType w:val="multilevel"/>
    <w:tmpl w:val="AB264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7A14DCB"/>
    <w:multiLevelType w:val="multilevel"/>
    <w:tmpl w:val="8F52A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16B5708"/>
    <w:multiLevelType w:val="multilevel"/>
    <w:tmpl w:val="5C8265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74CD3628"/>
    <w:multiLevelType w:val="multilevel"/>
    <w:tmpl w:val="006EF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74EB1C30"/>
    <w:multiLevelType w:val="multilevel"/>
    <w:tmpl w:val="78E6B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74A2E38"/>
    <w:multiLevelType w:val="multilevel"/>
    <w:tmpl w:val="1494C06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BC"/>
    <w:rsid w:val="00044430"/>
    <w:rsid w:val="000E4295"/>
    <w:rsid w:val="000F6468"/>
    <w:rsid w:val="001116E8"/>
    <w:rsid w:val="00272231"/>
    <w:rsid w:val="002F60A8"/>
    <w:rsid w:val="00417641"/>
    <w:rsid w:val="00422DBF"/>
    <w:rsid w:val="005306D8"/>
    <w:rsid w:val="00542A74"/>
    <w:rsid w:val="005878FC"/>
    <w:rsid w:val="005B0111"/>
    <w:rsid w:val="006457DD"/>
    <w:rsid w:val="00742FA3"/>
    <w:rsid w:val="00757893"/>
    <w:rsid w:val="007644BF"/>
    <w:rsid w:val="007656F3"/>
    <w:rsid w:val="008408C3"/>
    <w:rsid w:val="00841CCC"/>
    <w:rsid w:val="008B5188"/>
    <w:rsid w:val="00970E1D"/>
    <w:rsid w:val="00B71A5C"/>
    <w:rsid w:val="00CE08E5"/>
    <w:rsid w:val="00DE47F3"/>
    <w:rsid w:val="00E028C9"/>
    <w:rsid w:val="00F4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C2D61"/>
  <w15:chartTrackingRefBased/>
  <w15:docId w15:val="{5A6202FA-C341-9E41-B383-657FCF26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111"/>
    <w:pPr>
      <w:jc w:val="both"/>
    </w:pPr>
    <w:rPr>
      <w:rFonts w:cs="Times New Roman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22DBF"/>
    <w:pPr>
      <w:keepNext/>
      <w:keepLines/>
      <w:numPr>
        <w:numId w:val="11"/>
      </w:numPr>
      <w:spacing w:before="480" w:after="480" w:line="360" w:lineRule="auto"/>
      <w:outlineLvl w:val="0"/>
    </w:pPr>
    <w:rPr>
      <w:rFonts w:ascii="Arial" w:eastAsiaTheme="majorEastAsia" w:hAnsi="Arial" w:cstheme="majorBidi"/>
      <w:b/>
      <w:bCs/>
      <w:color w:val="44546A" w:themeColor="text2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044430"/>
    <w:pPr>
      <w:numPr>
        <w:ilvl w:val="1"/>
      </w:numPr>
      <w:spacing w:before="360" w:after="240"/>
      <w:outlineLvl w:val="1"/>
    </w:pPr>
    <w:rPr>
      <w:bCs w:val="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44BF"/>
    <w:pPr>
      <w:keepNext/>
      <w:keepLines/>
      <w:numPr>
        <w:ilvl w:val="2"/>
        <w:numId w:val="1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306D8"/>
    <w:pPr>
      <w:keepNext/>
      <w:keepLines/>
      <w:numPr>
        <w:ilvl w:val="3"/>
        <w:numId w:val="4"/>
      </w:numPr>
      <w:tabs>
        <w:tab w:val="clear" w:pos="2880"/>
      </w:tabs>
      <w:spacing w:before="240" w:after="240"/>
      <w:ind w:left="1728" w:hanging="1728"/>
      <w:outlineLvl w:val="3"/>
    </w:pPr>
    <w:rPr>
      <w:rFonts w:ascii="Arial" w:eastAsiaTheme="majorEastAsia" w:hAnsi="Arial" w:cstheme="majorBidi"/>
      <w:b/>
      <w:bCs/>
      <w:iCs/>
      <w:color w:val="44546A" w:themeColor="text2"/>
      <w:sz w:val="24"/>
    </w:rPr>
  </w:style>
  <w:style w:type="paragraph" w:styleId="Heading5">
    <w:name w:val="heading 5"/>
    <w:basedOn w:val="Normal"/>
    <w:next w:val="BodyText"/>
    <w:link w:val="Heading5Char"/>
    <w:autoRedefine/>
    <w:qFormat/>
    <w:rsid w:val="007644BF"/>
    <w:pPr>
      <w:keepNext/>
      <w:numPr>
        <w:ilvl w:val="4"/>
        <w:numId w:val="11"/>
      </w:numPr>
      <w:spacing w:before="120" w:after="60" w:line="360" w:lineRule="auto"/>
      <w:outlineLvl w:val="4"/>
    </w:pPr>
    <w:rPr>
      <w:rFonts w:asciiTheme="majorHAnsi" w:eastAsia="Tahoma" w:hAnsiTheme="majorHAnsi" w:cs="Tahoma"/>
      <w:b/>
      <w:bCs/>
      <w:color w:val="0070C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elltext">
    <w:name w:val="Table cell text"/>
    <w:basedOn w:val="Normal"/>
    <w:qFormat/>
    <w:rsid w:val="008B5188"/>
    <w:pPr>
      <w:widowControl w:val="0"/>
    </w:pPr>
    <w:rPr>
      <w:rFonts w:ascii="Arial" w:eastAsia="Lato Light" w:hAnsi="Arial" w:cs="Arial"/>
      <w:color w:val="000000" w:themeColor="text1"/>
    </w:rPr>
  </w:style>
  <w:style w:type="paragraph" w:customStyle="1" w:styleId="TableNormal1">
    <w:name w:val="Table Normal1"/>
    <w:basedOn w:val="Normal"/>
    <w:autoRedefine/>
    <w:qFormat/>
    <w:rsid w:val="008B5188"/>
    <w:pPr>
      <w:widowControl w:val="0"/>
    </w:pPr>
    <w:rPr>
      <w:rFonts w:ascii="Arial" w:eastAsia="Lato Light" w:hAnsi="Arial" w:cs="Arial"/>
      <w:color w:val="000000" w:themeColor="text1"/>
    </w:rPr>
  </w:style>
  <w:style w:type="paragraph" w:customStyle="1" w:styleId="Heading-1Nonumbering">
    <w:name w:val="Heading-1 No numbering"/>
    <w:basedOn w:val="Heading1"/>
    <w:qFormat/>
    <w:rsid w:val="007644BF"/>
    <w:rPr>
      <w:rFonts w:ascii="Helvetica" w:hAnsi="Helvetica"/>
      <w:b w:val="0"/>
      <w:bCs w:val="0"/>
    </w:rPr>
  </w:style>
  <w:style w:type="character" w:customStyle="1" w:styleId="Heading1Char">
    <w:name w:val="Heading 1 Char"/>
    <w:basedOn w:val="DefaultParagraphFont"/>
    <w:link w:val="Heading1"/>
    <w:uiPriority w:val="9"/>
    <w:rsid w:val="00422DBF"/>
    <w:rPr>
      <w:rFonts w:ascii="Arial" w:eastAsiaTheme="majorEastAsia" w:hAnsi="Arial" w:cstheme="majorBidi"/>
      <w:b/>
      <w:bCs/>
      <w:color w:val="44546A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306D8"/>
    <w:rPr>
      <w:rFonts w:ascii="Arial" w:eastAsiaTheme="majorEastAsia" w:hAnsi="Arial" w:cstheme="majorBidi"/>
      <w:b/>
      <w:bCs/>
      <w:iCs/>
      <w:color w:val="44546A" w:themeColor="text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44B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5Char">
    <w:name w:val="Heading 5 Char"/>
    <w:basedOn w:val="DefaultParagraphFont"/>
    <w:link w:val="Heading5"/>
    <w:rsid w:val="007644BF"/>
    <w:rPr>
      <w:rFonts w:asciiTheme="majorHAnsi" w:eastAsia="Tahoma" w:hAnsiTheme="majorHAnsi" w:cs="Tahoma"/>
      <w:b/>
      <w:bCs/>
      <w:color w:val="0070C0"/>
      <w:sz w:val="22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644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44BF"/>
  </w:style>
  <w:style w:type="paragraph" w:styleId="Caption">
    <w:name w:val="caption"/>
    <w:basedOn w:val="Normal"/>
    <w:next w:val="Normal"/>
    <w:autoRedefine/>
    <w:uiPriority w:val="35"/>
    <w:unhideWhenUsed/>
    <w:qFormat/>
    <w:rsid w:val="001116E8"/>
    <w:pPr>
      <w:spacing w:before="240" w:after="240"/>
      <w:jc w:val="center"/>
    </w:pPr>
    <w:rPr>
      <w:rFonts w:ascii="Arial" w:eastAsiaTheme="minorEastAsia" w:hAnsi="Arial" w:cs="Arial"/>
      <w:b/>
      <w:bCs/>
      <w:sz w:val="20"/>
      <w:szCs w:val="18"/>
    </w:rPr>
  </w:style>
  <w:style w:type="paragraph" w:customStyle="1" w:styleId="Stepheading">
    <w:name w:val="Step heading"/>
    <w:basedOn w:val="Normal"/>
    <w:qFormat/>
    <w:rsid w:val="00E028C9"/>
    <w:pPr>
      <w:spacing w:line="360" w:lineRule="auto"/>
    </w:pPr>
    <w:rPr>
      <w:rFonts w:ascii="Arial" w:eastAsiaTheme="minorEastAsia" w:hAnsi="Arial"/>
      <w:b/>
      <w:i/>
      <w:iCs/>
      <w:color w:val="2F5496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044430"/>
    <w:rPr>
      <w:rFonts w:ascii="Arial" w:eastAsiaTheme="majorEastAsia" w:hAnsi="Arial" w:cstheme="majorBidi"/>
      <w:b/>
      <w:color w:val="44546A" w:themeColor="text2"/>
      <w:sz w:val="28"/>
      <w:szCs w:val="26"/>
    </w:rPr>
  </w:style>
  <w:style w:type="paragraph" w:customStyle="1" w:styleId="Default">
    <w:name w:val="Default"/>
    <w:rsid w:val="0075789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Bassett</dc:creator>
  <cp:keywords/>
  <dc:description/>
  <cp:lastModifiedBy>Sheena Bassett</cp:lastModifiedBy>
  <cp:revision>2</cp:revision>
  <dcterms:created xsi:type="dcterms:W3CDTF">2019-11-12T09:58:00Z</dcterms:created>
  <dcterms:modified xsi:type="dcterms:W3CDTF">2019-11-12T09:58:00Z</dcterms:modified>
</cp:coreProperties>
</file>